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29300C">
        <w:rPr>
          <w:b/>
          <w:i/>
          <w:noProof/>
          <w:sz w:val="28"/>
        </w:rPr>
        <w:t>0518</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9300C" w:rsidP="003916B4">
            <w:pPr>
              <w:pStyle w:val="CRCoverPage"/>
              <w:spacing w:after="0"/>
              <w:jc w:val="center"/>
              <w:rPr>
                <w:noProof/>
              </w:rPr>
            </w:pPr>
            <w:r>
              <w:rPr>
                <w:b/>
                <w:noProof/>
                <w:sz w:val="28"/>
              </w:rPr>
              <w:t>0474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274F2" w:rsidP="002A6414">
            <w:pPr>
              <w:pStyle w:val="CRCoverPage"/>
              <w:spacing w:after="0"/>
              <w:ind w:left="100"/>
              <w:rPr>
                <w:noProof/>
              </w:rPr>
            </w:pPr>
            <w:r w:rsidRPr="00B274F2">
              <w:rPr>
                <w:noProof/>
                <w:lang w:eastAsia="zh-CN"/>
              </w:rPr>
              <w:t>TT analysis for RedCap RRM TC 16.3.1.6 - inter unknown HO 2Rx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813063" w:rsidRDefault="00813063" w:rsidP="000B08CB">
            <w:pPr>
              <w:pStyle w:val="CRCoverPage"/>
              <w:numPr>
                <w:ilvl w:val="0"/>
                <w:numId w:val="14"/>
              </w:numPr>
              <w:spacing w:after="0"/>
              <w:rPr>
                <w:lang w:eastAsia="ja-JP"/>
              </w:rPr>
            </w:pPr>
            <w:r>
              <w:rPr>
                <w:lang w:eastAsia="zh-CN"/>
              </w:rPr>
              <w:t>Current TT analysis for 6.3.1.3 is based on satisfying side conditions and inter-frequency measurement relative accuracy requirements. However, TC 6.3.1.3 is a blind handover test case. No measurement is configured in this test. It doesn’t make sense to consider measurement related side conditions/accuracy in TT analysis.</w:t>
            </w:r>
          </w:p>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RedCap RRM TC 16.3.1.</w:t>
            </w:r>
            <w:r w:rsidR="00B274F2">
              <w:rPr>
                <w:noProof/>
                <w:lang w:eastAsia="zh-CN"/>
              </w:rPr>
              <w:t>6</w:t>
            </w:r>
            <w:r w:rsidR="00A15BF9" w:rsidRPr="00A15BF9">
              <w:rPr>
                <w:noProof/>
                <w:lang w:eastAsia="zh-CN"/>
              </w:rPr>
              <w:t xml:space="preserve"> - int</w:t>
            </w:r>
            <w:r w:rsidR="00B274F2">
              <w:rPr>
                <w:rFonts w:hint="eastAsia"/>
                <w:noProof/>
                <w:lang w:eastAsia="zh-CN"/>
              </w:rPr>
              <w:t>er</w:t>
            </w:r>
            <w:r w:rsidR="00A15BF9" w:rsidRPr="00A15BF9">
              <w:rPr>
                <w:noProof/>
                <w:lang w:eastAsia="zh-CN"/>
              </w:rPr>
              <w:t xml:space="preserve"> </w:t>
            </w:r>
            <w:r w:rsidR="00EA1C78">
              <w:rPr>
                <w:noProof/>
                <w:lang w:eastAsia="zh-CN"/>
              </w:rPr>
              <w:t>un</w:t>
            </w:r>
            <w:r w:rsidR="00A15BF9" w:rsidRPr="00A15BF9">
              <w:rPr>
                <w:noProof/>
                <w:lang w:eastAsia="zh-CN"/>
              </w:rPr>
              <w:t>known HO 2Rx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B274F2"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RedCap RRM TC 16.3.1.</w:t>
            </w:r>
            <w:r w:rsidR="00B274F2">
              <w:rPr>
                <w:noProof/>
                <w:lang w:eastAsia="zh-CN"/>
              </w:rPr>
              <w:t>6</w:t>
            </w:r>
            <w:r w:rsidRPr="00A15BF9">
              <w:rPr>
                <w:noProof/>
                <w:lang w:eastAsia="zh-CN"/>
              </w:rPr>
              <w:t xml:space="preserve"> - int</w:t>
            </w:r>
            <w:r w:rsidR="00B274F2">
              <w:rPr>
                <w:noProof/>
                <w:lang w:eastAsia="zh-CN"/>
              </w:rPr>
              <w:t>er</w:t>
            </w:r>
            <w:r w:rsidRPr="00A15BF9">
              <w:rPr>
                <w:noProof/>
                <w:lang w:eastAsia="zh-CN"/>
              </w:rPr>
              <w:t xml:space="preserve"> </w:t>
            </w:r>
            <w:r w:rsidR="00EA1C78">
              <w:rPr>
                <w:noProof/>
                <w:lang w:eastAsia="zh-CN"/>
              </w:rPr>
              <w:t>un</w:t>
            </w:r>
            <w:r w:rsidRPr="00A15BF9">
              <w:rPr>
                <w:noProof/>
                <w:lang w:eastAsia="zh-CN"/>
              </w:rPr>
              <w:t>known HO 2Rx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A15BF9"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8E11EA" w:rsidP="00A15BF9">
            <w:pPr>
              <w:pStyle w:val="CRCoverPage"/>
              <w:spacing w:after="0"/>
              <w:ind w:left="99"/>
              <w:rPr>
                <w:noProof/>
              </w:rPr>
            </w:pPr>
            <w:bookmarkStart w:id="1" w:name="_GoBack"/>
            <w:r>
              <w:rPr>
                <w:noProof/>
              </w:rPr>
              <w:t>TS 38.533 CR 217</w:t>
            </w:r>
            <w:r>
              <w:rPr>
                <w:noProof/>
              </w:rPr>
              <w:t>5</w:t>
            </w:r>
            <w:r>
              <w:rPr>
                <w:noProof/>
                <w:lang w:eastAsia="zh-CN"/>
              </w:rPr>
              <w:t>,</w:t>
            </w:r>
            <w:r>
              <w:rPr>
                <w:noProof/>
              </w:rPr>
              <w:t>2226</w:t>
            </w:r>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00EA1C78" w:rsidRPr="00EA1C78">
        <w:rPr>
          <w:lang w:eastAsia="zh-CN"/>
        </w:rPr>
        <w:t>38.533 6.3.1.</w:t>
      </w:r>
      <w:r w:rsidR="00B274F2">
        <w:rPr>
          <w:lang w:eastAsia="zh-CN"/>
        </w:rPr>
        <w:t>3</w:t>
      </w:r>
      <w:r w:rsidR="00EA1C78" w:rsidRPr="00EA1C78">
        <w:rPr>
          <w:lang w:eastAsia="zh-CN"/>
        </w:rPr>
        <w:t>+16.3.1.</w:t>
      </w:r>
      <w:r w:rsidR="00B274F2">
        <w:rPr>
          <w:lang w:eastAsia="zh-CN"/>
        </w:rPr>
        <w:t>6</w:t>
      </w:r>
      <w:r w:rsidR="00EA1C78" w:rsidRPr="00EA1C78">
        <w:rPr>
          <w:lang w:eastAsia="zh-CN"/>
        </w:rPr>
        <w:t xml:space="preserve"> TT.zip </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00EA1C78" w:rsidRPr="00EA1C78">
        <w:rPr>
          <w:lang w:eastAsia="zh-CN"/>
        </w:rPr>
        <w:t>38.533 6.3.1.</w:t>
      </w:r>
      <w:r w:rsidR="00B274F2">
        <w:rPr>
          <w:lang w:eastAsia="zh-CN"/>
        </w:rPr>
        <w:t>3</w:t>
      </w:r>
      <w:r w:rsidR="00EA1C78" w:rsidRPr="00EA1C78">
        <w:rPr>
          <w:lang w:eastAsia="zh-CN"/>
        </w:rPr>
        <w:t xml:space="preserve"> TT.zip</w:t>
      </w:r>
      <w:r>
        <w:rPr>
          <w:lang w:eastAsia="zh-CN"/>
        </w:rPr>
        <w:t>”</w:t>
      </w:r>
    </w:p>
    <w:p w:rsidR="00A15BF9" w:rsidRPr="00A15BF9" w:rsidRDefault="00203FB5" w:rsidP="00EA1C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753" w:rsidRDefault="00506753">
      <w:r>
        <w:separator/>
      </w:r>
    </w:p>
  </w:endnote>
  <w:endnote w:type="continuationSeparator" w:id="0">
    <w:p w:rsidR="00506753" w:rsidRDefault="0050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753" w:rsidRDefault="00506753">
      <w:r>
        <w:separator/>
      </w:r>
    </w:p>
  </w:footnote>
  <w:footnote w:type="continuationSeparator" w:id="0">
    <w:p w:rsidR="00506753" w:rsidRDefault="00506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7652"/>
    <w:rsid w:val="000B3D71"/>
    <w:rsid w:val="000B6AC4"/>
    <w:rsid w:val="000B7FED"/>
    <w:rsid w:val="000C038A"/>
    <w:rsid w:val="000C1021"/>
    <w:rsid w:val="000C3355"/>
    <w:rsid w:val="000C6598"/>
    <w:rsid w:val="000C77A1"/>
    <w:rsid w:val="000D307F"/>
    <w:rsid w:val="000D44B3"/>
    <w:rsid w:val="000D5EEC"/>
    <w:rsid w:val="000E28B5"/>
    <w:rsid w:val="000F012B"/>
    <w:rsid w:val="00102F75"/>
    <w:rsid w:val="001055F1"/>
    <w:rsid w:val="00105FA2"/>
    <w:rsid w:val="00113A77"/>
    <w:rsid w:val="00117731"/>
    <w:rsid w:val="001328C6"/>
    <w:rsid w:val="001410D6"/>
    <w:rsid w:val="00141A6E"/>
    <w:rsid w:val="00144DDC"/>
    <w:rsid w:val="00145D43"/>
    <w:rsid w:val="00154A77"/>
    <w:rsid w:val="001554BD"/>
    <w:rsid w:val="00160605"/>
    <w:rsid w:val="00163AF9"/>
    <w:rsid w:val="001653DE"/>
    <w:rsid w:val="00170EC7"/>
    <w:rsid w:val="001735A3"/>
    <w:rsid w:val="00187FD8"/>
    <w:rsid w:val="001911D0"/>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33AA"/>
    <w:rsid w:val="00284FEB"/>
    <w:rsid w:val="00286010"/>
    <w:rsid w:val="002860C4"/>
    <w:rsid w:val="0029300C"/>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30DC"/>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85DB5"/>
    <w:rsid w:val="00491A80"/>
    <w:rsid w:val="00494403"/>
    <w:rsid w:val="004962A8"/>
    <w:rsid w:val="004A220A"/>
    <w:rsid w:val="004B0ECF"/>
    <w:rsid w:val="004B75B7"/>
    <w:rsid w:val="004C17AD"/>
    <w:rsid w:val="004C1A89"/>
    <w:rsid w:val="004C4852"/>
    <w:rsid w:val="004D690A"/>
    <w:rsid w:val="004E3F1A"/>
    <w:rsid w:val="00500EA5"/>
    <w:rsid w:val="00506753"/>
    <w:rsid w:val="00515589"/>
    <w:rsid w:val="0051580D"/>
    <w:rsid w:val="005169C9"/>
    <w:rsid w:val="00520C6F"/>
    <w:rsid w:val="0052177D"/>
    <w:rsid w:val="00523504"/>
    <w:rsid w:val="0053118E"/>
    <w:rsid w:val="00536FC2"/>
    <w:rsid w:val="00542801"/>
    <w:rsid w:val="00547111"/>
    <w:rsid w:val="0056252E"/>
    <w:rsid w:val="00566203"/>
    <w:rsid w:val="0056659B"/>
    <w:rsid w:val="00567140"/>
    <w:rsid w:val="0057503A"/>
    <w:rsid w:val="00587CC8"/>
    <w:rsid w:val="00592D74"/>
    <w:rsid w:val="00596E0E"/>
    <w:rsid w:val="005A3CEF"/>
    <w:rsid w:val="005A5C18"/>
    <w:rsid w:val="005B41CA"/>
    <w:rsid w:val="005D179A"/>
    <w:rsid w:val="005D1870"/>
    <w:rsid w:val="005D4908"/>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61E8"/>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3063"/>
    <w:rsid w:val="00814D9D"/>
    <w:rsid w:val="00815E2D"/>
    <w:rsid w:val="00823B1E"/>
    <w:rsid w:val="00824EE2"/>
    <w:rsid w:val="008279FA"/>
    <w:rsid w:val="00842D23"/>
    <w:rsid w:val="008626E7"/>
    <w:rsid w:val="00862F19"/>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3140"/>
    <w:rsid w:val="008C1913"/>
    <w:rsid w:val="008C2447"/>
    <w:rsid w:val="008C2931"/>
    <w:rsid w:val="008C5435"/>
    <w:rsid w:val="008E1181"/>
    <w:rsid w:val="008E11EA"/>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2646"/>
    <w:rsid w:val="00A965B0"/>
    <w:rsid w:val="00AA2CBC"/>
    <w:rsid w:val="00AA5DF9"/>
    <w:rsid w:val="00AC0DB6"/>
    <w:rsid w:val="00AC5820"/>
    <w:rsid w:val="00AC740B"/>
    <w:rsid w:val="00AD1CD8"/>
    <w:rsid w:val="00AE0EFA"/>
    <w:rsid w:val="00AF1605"/>
    <w:rsid w:val="00AF2237"/>
    <w:rsid w:val="00AF75A9"/>
    <w:rsid w:val="00B01DBE"/>
    <w:rsid w:val="00B04ED6"/>
    <w:rsid w:val="00B17EDD"/>
    <w:rsid w:val="00B220E5"/>
    <w:rsid w:val="00B258BB"/>
    <w:rsid w:val="00B270D2"/>
    <w:rsid w:val="00B2727E"/>
    <w:rsid w:val="00B274F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BF14E2"/>
    <w:rsid w:val="00BF5882"/>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58FD"/>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6B6"/>
    <w:rsid w:val="00D41CA3"/>
    <w:rsid w:val="00D42BE1"/>
    <w:rsid w:val="00D47664"/>
    <w:rsid w:val="00D50255"/>
    <w:rsid w:val="00D52C0E"/>
    <w:rsid w:val="00D6498A"/>
    <w:rsid w:val="00D66520"/>
    <w:rsid w:val="00D702DF"/>
    <w:rsid w:val="00D76D96"/>
    <w:rsid w:val="00D82521"/>
    <w:rsid w:val="00D97578"/>
    <w:rsid w:val="00DA103F"/>
    <w:rsid w:val="00DB0829"/>
    <w:rsid w:val="00DB0E8C"/>
    <w:rsid w:val="00DB32FF"/>
    <w:rsid w:val="00DB4FD0"/>
    <w:rsid w:val="00DB6060"/>
    <w:rsid w:val="00DC531F"/>
    <w:rsid w:val="00DD2363"/>
    <w:rsid w:val="00DE2F10"/>
    <w:rsid w:val="00DE34CF"/>
    <w:rsid w:val="00DE42DB"/>
    <w:rsid w:val="00DE6A82"/>
    <w:rsid w:val="00E045F2"/>
    <w:rsid w:val="00E07DB8"/>
    <w:rsid w:val="00E13F3D"/>
    <w:rsid w:val="00E26D3B"/>
    <w:rsid w:val="00E34898"/>
    <w:rsid w:val="00E356B0"/>
    <w:rsid w:val="00E56C5A"/>
    <w:rsid w:val="00E57A1C"/>
    <w:rsid w:val="00E62255"/>
    <w:rsid w:val="00E62713"/>
    <w:rsid w:val="00E70236"/>
    <w:rsid w:val="00E71635"/>
    <w:rsid w:val="00E75037"/>
    <w:rsid w:val="00E80B68"/>
    <w:rsid w:val="00E83243"/>
    <w:rsid w:val="00E85504"/>
    <w:rsid w:val="00E868B6"/>
    <w:rsid w:val="00E905A5"/>
    <w:rsid w:val="00EA1C78"/>
    <w:rsid w:val="00EB09B7"/>
    <w:rsid w:val="00EC168E"/>
    <w:rsid w:val="00EC272F"/>
    <w:rsid w:val="00EC4626"/>
    <w:rsid w:val="00ED1008"/>
    <w:rsid w:val="00ED505B"/>
    <w:rsid w:val="00ED5CE0"/>
    <w:rsid w:val="00ED5ED3"/>
    <w:rsid w:val="00EE7D7C"/>
    <w:rsid w:val="00EF6C0D"/>
    <w:rsid w:val="00F063C3"/>
    <w:rsid w:val="00F1294D"/>
    <w:rsid w:val="00F14025"/>
    <w:rsid w:val="00F23323"/>
    <w:rsid w:val="00F25D98"/>
    <w:rsid w:val="00F300FB"/>
    <w:rsid w:val="00F35433"/>
    <w:rsid w:val="00F35E05"/>
    <w:rsid w:val="00F36F42"/>
    <w:rsid w:val="00F41331"/>
    <w:rsid w:val="00F42A8C"/>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5E45"/>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E369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35620-6125-408E-867E-B7CC229F6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2</Pages>
  <Words>387</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2022-08-22T02:54:00Z</dcterms:created>
  <dcterms:modified xsi:type="dcterms:W3CDTF">2023-02-16T15:32:00Z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(3)0zuyzinuZ4yO0ITevEzLhf4eLJfJmLijglz/X1SsaEiFwKW+GhLQ0ylIUQaXikMO31cFKLFC
1tNipdRXIGCWSFQFSPvkJazveUjDbJN+92cRwyrnAD6m8yGs4TWeq3Dk+9z5pihylEBwQZIi
K6Z20iej7AZLcw+TUSVvuh0/z6X4ZiRbchQNpMZ6aCi37YyszU+iJUz2J6BgqFtVX7gpzoQc
qiYDBhQD/zOYgr6mHf</vt:lpwstr>
  </property>
  <property fmtid="{D5CDD505-2E9C-101B-9397-08002B2CF9AE}" pid="22" name="_2015_ms_pID_7253431">
    <vt:lpwstr>oJ0KhiNLSZPnZnViK5J8VAbSJfpTa4r+QFIQUWgCObDgLUbN7nQtDL
iLBdAp2wFEA1NUF7DbAoJQCeqA+vac3UsWIYpZt8hPHUDy3uJoFthin53z89yp4yu0H0H90H
Whatxprq3Ax8jyAJA+qu9lbr/r4Bq+ivAWkNgckzIgJy/C1mRqiqRlYUO+a1w61rvSRT6qA6
7dBctFcSsV+r3kf75MFBvdZ9pMOIuJJosdqu</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1676561561</vt:lpwstr>
  </property>
</Properties>
</file>